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3A18F" w14:textId="77777777" w:rsidR="002539F7" w:rsidRDefault="002539F7" w:rsidP="002539F7">
      <w:pPr>
        <w:rPr>
          <w:rFonts w:ascii="Comic Sans MS" w:hAnsi="Comic Sans MS"/>
          <w:b/>
          <w:sz w:val="28"/>
          <w:szCs w:val="28"/>
        </w:rPr>
      </w:pPr>
      <w:bookmarkStart w:id="0" w:name="_GoBack"/>
      <w:bookmarkEnd w:id="0"/>
      <w:r w:rsidRPr="002539F7">
        <w:rPr>
          <w:rFonts w:ascii="Comic Sans MS" w:hAnsi="Comic Sans MS"/>
          <w:b/>
          <w:sz w:val="28"/>
          <w:szCs w:val="28"/>
        </w:rPr>
        <w:t>WHY INQUIRY IS IMPORTANT</w:t>
      </w:r>
    </w:p>
    <w:p w14:paraId="6919A2EB" w14:textId="77777777" w:rsidR="004D50A1" w:rsidRDefault="004D50A1" w:rsidP="002539F7">
      <w:pPr>
        <w:rPr>
          <w:rFonts w:ascii="Comic Sans MS" w:hAnsi="Comic Sans MS"/>
          <w:b/>
          <w:sz w:val="28"/>
          <w:szCs w:val="28"/>
        </w:rPr>
      </w:pPr>
      <w:r w:rsidRPr="004D50A1">
        <w:rPr>
          <w:rFonts w:ascii="Comic Sans MS" w:hAnsi="Comic Sans MS"/>
          <w:b/>
          <w:sz w:val="28"/>
          <w:szCs w:val="28"/>
        </w:rPr>
        <w:t>WHY WE EXPLORE</w:t>
      </w:r>
    </w:p>
    <w:p w14:paraId="178C0583" w14:textId="77777777" w:rsidR="004D50A1" w:rsidRDefault="004D50A1" w:rsidP="002539F7">
      <w:pPr>
        <w:rPr>
          <w:rFonts w:ascii="Comic Sans MS" w:hAnsi="Comic Sans MS"/>
          <w:b/>
          <w:sz w:val="28"/>
          <w:szCs w:val="28"/>
        </w:rPr>
      </w:pPr>
      <w:r>
        <w:rPr>
          <w:rFonts w:ascii="Comic Sans MS" w:hAnsi="Comic Sans MS"/>
          <w:b/>
          <w:sz w:val="28"/>
          <w:szCs w:val="28"/>
        </w:rPr>
        <w:t>We know from years of study that what invites our curisity are the  PHENOMENA/ EXPERIENCES / PLACES /OBJECTS /PERSONS WITH CERTAIN CHARACTERISTICS</w:t>
      </w:r>
    </w:p>
    <w:p w14:paraId="71BC3AE5" w14:textId="77777777" w:rsidR="00DC3DC5" w:rsidRDefault="00DC3DC5" w:rsidP="002539F7">
      <w:pPr>
        <w:rPr>
          <w:rFonts w:ascii="Comic Sans MS" w:hAnsi="Comic Sans MS"/>
          <w:b/>
          <w:sz w:val="28"/>
          <w:szCs w:val="28"/>
        </w:rPr>
      </w:pPr>
    </w:p>
    <w:p w14:paraId="5D2C47E5" w14:textId="77777777" w:rsidR="00DC3DC5" w:rsidRDefault="00DC3DC5" w:rsidP="002539F7">
      <w:pPr>
        <w:rPr>
          <w:rFonts w:ascii="Comic Sans MS" w:hAnsi="Comic Sans MS"/>
          <w:b/>
          <w:sz w:val="28"/>
          <w:szCs w:val="28"/>
        </w:rPr>
      </w:pPr>
      <w:r>
        <w:rPr>
          <w:rFonts w:ascii="Comic Sans MS" w:hAnsi="Comic Sans MS"/>
          <w:b/>
          <w:sz w:val="28"/>
          <w:szCs w:val="28"/>
        </w:rPr>
        <w:t>REFLECTIVE PAUSE</w:t>
      </w:r>
    </w:p>
    <w:p w14:paraId="06CEFAD4" w14:textId="77777777" w:rsidR="00967FA9" w:rsidRDefault="00967FA9" w:rsidP="002539F7">
      <w:pPr>
        <w:rPr>
          <w:rFonts w:ascii="Comic Sans MS" w:hAnsi="Comic Sans MS"/>
          <w:b/>
          <w:sz w:val="28"/>
          <w:szCs w:val="28"/>
        </w:rPr>
      </w:pPr>
    </w:p>
    <w:p w14:paraId="4D795A4D" w14:textId="77777777" w:rsidR="00DC3DC5" w:rsidRDefault="00DC3DC5" w:rsidP="002539F7">
      <w:pPr>
        <w:rPr>
          <w:rFonts w:ascii="Comic Sans MS" w:hAnsi="Comic Sans MS"/>
          <w:b/>
          <w:sz w:val="28"/>
          <w:szCs w:val="28"/>
        </w:rPr>
      </w:pPr>
      <w:r>
        <w:rPr>
          <w:rFonts w:ascii="Comic Sans MS" w:hAnsi="Comic Sans MS"/>
          <w:b/>
          <w:sz w:val="28"/>
          <w:szCs w:val="28"/>
        </w:rPr>
        <w:t>COMPLEXITY</w:t>
      </w:r>
    </w:p>
    <w:p w14:paraId="438A1A28" w14:textId="77777777" w:rsidR="00DC3DC5" w:rsidRDefault="00DC3DC5" w:rsidP="002539F7">
      <w:pPr>
        <w:rPr>
          <w:rFonts w:ascii="Comic Sans MS" w:hAnsi="Comic Sans MS"/>
          <w:b/>
          <w:sz w:val="28"/>
          <w:szCs w:val="28"/>
        </w:rPr>
      </w:pPr>
      <w:r>
        <w:rPr>
          <w:rFonts w:ascii="Comic Sans MS" w:hAnsi="Comic Sans MS"/>
          <w:b/>
          <w:sz w:val="28"/>
          <w:szCs w:val="28"/>
        </w:rPr>
        <w:t>NOVELTY</w:t>
      </w:r>
    </w:p>
    <w:p w14:paraId="241A56BC" w14:textId="77777777" w:rsidR="00DC3DC5" w:rsidRDefault="00DC3DC5" w:rsidP="002539F7">
      <w:pPr>
        <w:rPr>
          <w:rFonts w:ascii="Comic Sans MS" w:hAnsi="Comic Sans MS"/>
          <w:b/>
          <w:sz w:val="28"/>
          <w:szCs w:val="28"/>
        </w:rPr>
      </w:pPr>
      <w:r>
        <w:rPr>
          <w:rFonts w:ascii="Comic Sans MS" w:hAnsi="Comic Sans MS"/>
          <w:b/>
          <w:sz w:val="28"/>
          <w:szCs w:val="28"/>
        </w:rPr>
        <w:t>MYSTERY</w:t>
      </w:r>
    </w:p>
    <w:p w14:paraId="217E3AD9" w14:textId="77777777" w:rsidR="00DC3DC5" w:rsidRDefault="00DC3DC5" w:rsidP="002539F7">
      <w:pPr>
        <w:rPr>
          <w:rFonts w:ascii="Comic Sans MS" w:hAnsi="Comic Sans MS"/>
          <w:b/>
          <w:sz w:val="28"/>
          <w:szCs w:val="28"/>
        </w:rPr>
      </w:pPr>
      <w:r>
        <w:rPr>
          <w:rFonts w:ascii="Comic Sans MS" w:hAnsi="Comic Sans MS"/>
          <w:b/>
          <w:sz w:val="28"/>
          <w:szCs w:val="28"/>
        </w:rPr>
        <w:t xml:space="preserve">FASCINATION </w:t>
      </w:r>
    </w:p>
    <w:p w14:paraId="02A4546D" w14:textId="77777777" w:rsidR="00DC3DC5" w:rsidRDefault="00DC3DC5" w:rsidP="002539F7">
      <w:pPr>
        <w:rPr>
          <w:rFonts w:ascii="Comic Sans MS" w:hAnsi="Comic Sans MS"/>
          <w:b/>
          <w:sz w:val="28"/>
          <w:szCs w:val="28"/>
        </w:rPr>
      </w:pPr>
      <w:r>
        <w:rPr>
          <w:rFonts w:ascii="Comic Sans MS" w:hAnsi="Comic Sans MS"/>
          <w:b/>
          <w:sz w:val="28"/>
          <w:szCs w:val="28"/>
        </w:rPr>
        <w:t>Are the characteristics that invite exploration.</w:t>
      </w:r>
    </w:p>
    <w:p w14:paraId="754798E9" w14:textId="77777777" w:rsidR="00DC3DC5" w:rsidRDefault="005619E3" w:rsidP="002539F7">
      <w:pPr>
        <w:rPr>
          <w:rFonts w:ascii="Comic Sans MS" w:hAnsi="Comic Sans MS"/>
          <w:b/>
          <w:sz w:val="28"/>
          <w:szCs w:val="28"/>
        </w:rPr>
      </w:pPr>
      <w:r>
        <w:rPr>
          <w:rFonts w:ascii="Comic Sans MS" w:hAnsi="Comic Sans MS"/>
          <w:b/>
          <w:sz w:val="28"/>
          <w:szCs w:val="28"/>
        </w:rPr>
        <w:br/>
        <w:t>“RESEARCH, Suggests that whatev</w:t>
      </w:r>
      <w:r w:rsidR="00DC3DC5">
        <w:rPr>
          <w:rFonts w:ascii="Comic Sans MS" w:hAnsi="Comic Sans MS"/>
          <w:b/>
          <w:sz w:val="28"/>
          <w:szCs w:val="28"/>
        </w:rPr>
        <w:t xml:space="preserve">er possesses “Novelty, complexity, Uncertainty and </w:t>
      </w:r>
      <w:r>
        <w:rPr>
          <w:rFonts w:ascii="Comic Sans MS" w:hAnsi="Comic Sans MS"/>
          <w:b/>
          <w:sz w:val="28"/>
          <w:szCs w:val="28"/>
        </w:rPr>
        <w:t>conflict</w:t>
      </w:r>
      <w:r w:rsidR="00DC3DC5">
        <w:rPr>
          <w:rFonts w:ascii="Comic Sans MS" w:hAnsi="Comic Sans MS"/>
          <w:b/>
          <w:sz w:val="28"/>
          <w:szCs w:val="28"/>
        </w:rPr>
        <w:t xml:space="preserve"> “ invites curisity exploration and investigation.</w:t>
      </w:r>
    </w:p>
    <w:p w14:paraId="56C20F24" w14:textId="77777777" w:rsidR="005619E3" w:rsidRDefault="005619E3" w:rsidP="002539F7">
      <w:pPr>
        <w:rPr>
          <w:rFonts w:ascii="Comic Sans MS" w:hAnsi="Comic Sans MS"/>
          <w:b/>
          <w:sz w:val="28"/>
          <w:szCs w:val="28"/>
        </w:rPr>
      </w:pPr>
    </w:p>
    <w:p w14:paraId="6DCBC998" w14:textId="77777777" w:rsidR="00967FA9" w:rsidRDefault="00967FA9" w:rsidP="00967FA9">
      <w:pPr>
        <w:rPr>
          <w:rFonts w:ascii="Comic Sans MS" w:hAnsi="Comic Sans MS"/>
          <w:b/>
          <w:sz w:val="28"/>
          <w:szCs w:val="28"/>
        </w:rPr>
      </w:pPr>
      <w:r>
        <w:rPr>
          <w:rFonts w:ascii="Comic Sans MS" w:hAnsi="Comic Sans MS"/>
          <w:b/>
          <w:sz w:val="28"/>
          <w:szCs w:val="28"/>
        </w:rPr>
        <w:t>“How Franklin learn t olive inside his Shell even though he is sure there are creepy, crawly, and mysterious things lurking in the small dark places of his Shell. In literatura we have the essence of conflict in every story.</w:t>
      </w:r>
    </w:p>
    <w:p w14:paraId="3E01AD2D" w14:textId="77777777" w:rsidR="00967FA9" w:rsidRDefault="00967FA9" w:rsidP="00967FA9">
      <w:pPr>
        <w:rPr>
          <w:rFonts w:ascii="Comic Sans MS" w:hAnsi="Comic Sans MS"/>
          <w:b/>
          <w:sz w:val="28"/>
          <w:szCs w:val="28"/>
        </w:rPr>
      </w:pPr>
    </w:p>
    <w:p w14:paraId="615D72FC" w14:textId="77777777" w:rsidR="00967FA9" w:rsidRDefault="00967FA9" w:rsidP="00967FA9">
      <w:pPr>
        <w:rPr>
          <w:rFonts w:ascii="Comic Sans MS" w:hAnsi="Comic Sans MS"/>
          <w:b/>
          <w:sz w:val="28"/>
          <w:szCs w:val="28"/>
        </w:rPr>
      </w:pPr>
      <w:r>
        <w:rPr>
          <w:rFonts w:ascii="Comic Sans MS" w:hAnsi="Comic Sans MS"/>
          <w:b/>
          <w:sz w:val="28"/>
          <w:szCs w:val="28"/>
        </w:rPr>
        <w:t>“When a child is playing with a good toy, he or she is drawn by the elements of novelty” for example with a new dollhouse, a truck.</w:t>
      </w:r>
    </w:p>
    <w:p w14:paraId="59110D01" w14:textId="77777777" w:rsidR="00967FA9" w:rsidRDefault="00967FA9" w:rsidP="00967FA9">
      <w:pPr>
        <w:rPr>
          <w:rFonts w:ascii="Comic Sans MS" w:hAnsi="Comic Sans MS"/>
          <w:b/>
          <w:sz w:val="28"/>
          <w:szCs w:val="28"/>
        </w:rPr>
      </w:pPr>
    </w:p>
    <w:p w14:paraId="7E2CC8EF" w14:textId="77777777" w:rsidR="00967FA9" w:rsidRDefault="00967FA9" w:rsidP="00967FA9">
      <w:pPr>
        <w:rPr>
          <w:rFonts w:ascii="Comic Sans MS" w:hAnsi="Comic Sans MS"/>
          <w:b/>
          <w:sz w:val="28"/>
          <w:szCs w:val="28"/>
        </w:rPr>
      </w:pPr>
      <w:r>
        <w:rPr>
          <w:rFonts w:ascii="Comic Sans MS" w:hAnsi="Comic Sans MS"/>
          <w:b/>
          <w:sz w:val="28"/>
          <w:szCs w:val="28"/>
        </w:rPr>
        <w:t>“THERE is strong research that child´s play results in “Potentiating idiosyncrasy”</w:t>
      </w:r>
    </w:p>
    <w:p w14:paraId="17257668" w14:textId="77777777" w:rsidR="00972354" w:rsidRDefault="00972354" w:rsidP="00967FA9">
      <w:pPr>
        <w:rPr>
          <w:rFonts w:ascii="Comic Sans MS" w:hAnsi="Comic Sans MS"/>
          <w:b/>
          <w:sz w:val="28"/>
          <w:szCs w:val="28"/>
        </w:rPr>
      </w:pPr>
      <w:r>
        <w:rPr>
          <w:rFonts w:ascii="Comic Sans MS" w:hAnsi="Comic Sans MS"/>
          <w:b/>
          <w:sz w:val="28"/>
          <w:szCs w:val="28"/>
        </w:rPr>
        <w:t xml:space="preserve">“IF WE COULD INTRODUCE MORE PLAYFUL LEARNING EXPERIENCES WHERE STUDENTS ARE MAKING THEIR OWN DECISIONS, WHERE THEY ARE TRANSFORMING OBJECTS AND EXPERIENCES INTO WHAT THEY WANT AND ARE </w:t>
      </w:r>
      <w:r>
        <w:rPr>
          <w:rFonts w:ascii="Comic Sans MS" w:hAnsi="Comic Sans MS"/>
          <w:b/>
          <w:sz w:val="28"/>
          <w:szCs w:val="28"/>
        </w:rPr>
        <w:lastRenderedPageBreak/>
        <w:t>DOING SO FAR THE FUN OF IT; IMAGINE WHAT MIGHT TRANSPIRE!</w:t>
      </w:r>
    </w:p>
    <w:p w14:paraId="133C37BF" w14:textId="77777777" w:rsidR="00972354" w:rsidRDefault="00972354" w:rsidP="00967FA9">
      <w:pPr>
        <w:rPr>
          <w:rFonts w:ascii="Comic Sans MS" w:hAnsi="Comic Sans MS"/>
          <w:b/>
          <w:sz w:val="28"/>
          <w:szCs w:val="28"/>
        </w:rPr>
      </w:pPr>
    </w:p>
    <w:p w14:paraId="08334433" w14:textId="77777777" w:rsidR="00972354" w:rsidRDefault="00972354" w:rsidP="00967FA9">
      <w:pPr>
        <w:rPr>
          <w:rFonts w:ascii="Comic Sans MS" w:hAnsi="Comic Sans MS"/>
          <w:b/>
          <w:sz w:val="28"/>
          <w:szCs w:val="28"/>
        </w:rPr>
      </w:pPr>
      <w:r>
        <w:rPr>
          <w:rFonts w:ascii="Comic Sans MS" w:hAnsi="Comic Sans MS"/>
          <w:b/>
          <w:sz w:val="28"/>
          <w:szCs w:val="28"/>
        </w:rPr>
        <w:t>“WE ARE THINKING WHEN WE ASK QUESTIONS; DISCOVER INFORM</w:t>
      </w:r>
      <w:r w:rsidR="007228B0">
        <w:rPr>
          <w:rFonts w:ascii="Comic Sans MS" w:hAnsi="Comic Sans MS"/>
          <w:b/>
          <w:sz w:val="28"/>
          <w:szCs w:val="28"/>
        </w:rPr>
        <w:t>ATION, ANALYZE IT CRITICALLY AND</w:t>
      </w:r>
      <w:r>
        <w:rPr>
          <w:rFonts w:ascii="Comic Sans MS" w:hAnsi="Comic Sans MS"/>
          <w:b/>
          <w:sz w:val="28"/>
          <w:szCs w:val="28"/>
        </w:rPr>
        <w:t xml:space="preserve"> FRAME OUR ANSWERS”</w:t>
      </w:r>
    </w:p>
    <w:p w14:paraId="31CC19A4" w14:textId="77777777" w:rsidR="007228B0" w:rsidRDefault="007228B0" w:rsidP="00967FA9">
      <w:pPr>
        <w:rPr>
          <w:rFonts w:ascii="Comic Sans MS" w:hAnsi="Comic Sans MS"/>
          <w:b/>
          <w:sz w:val="28"/>
          <w:szCs w:val="28"/>
        </w:rPr>
      </w:pPr>
    </w:p>
    <w:p w14:paraId="7E007C7F" w14:textId="77777777" w:rsidR="007228B0" w:rsidRDefault="007228B0" w:rsidP="00967FA9">
      <w:pPr>
        <w:rPr>
          <w:rFonts w:ascii="Comic Sans MS" w:hAnsi="Comic Sans MS"/>
          <w:b/>
          <w:sz w:val="28"/>
          <w:szCs w:val="28"/>
        </w:rPr>
      </w:pPr>
      <w:r>
        <w:rPr>
          <w:rFonts w:ascii="Comic Sans MS" w:hAnsi="Comic Sans MS"/>
          <w:b/>
          <w:sz w:val="28"/>
          <w:szCs w:val="28"/>
        </w:rPr>
        <w:t>MAKE IT STICK</w:t>
      </w:r>
    </w:p>
    <w:p w14:paraId="73B4FEC2" w14:textId="77777777" w:rsidR="007228B0" w:rsidRDefault="007228B0" w:rsidP="00967FA9">
      <w:pPr>
        <w:rPr>
          <w:rFonts w:ascii="Comic Sans MS" w:hAnsi="Comic Sans MS"/>
          <w:b/>
          <w:sz w:val="28"/>
          <w:szCs w:val="28"/>
        </w:rPr>
      </w:pPr>
    </w:p>
    <w:p w14:paraId="019E449A" w14:textId="77777777" w:rsidR="007228B0" w:rsidRPr="007228B0" w:rsidRDefault="007228B0" w:rsidP="007228B0">
      <w:pPr>
        <w:pStyle w:val="Prrafodelista"/>
        <w:numPr>
          <w:ilvl w:val="0"/>
          <w:numId w:val="1"/>
        </w:numPr>
        <w:rPr>
          <w:rFonts w:ascii="Comic Sans MS" w:hAnsi="Comic Sans MS"/>
          <w:b/>
          <w:sz w:val="28"/>
          <w:szCs w:val="28"/>
        </w:rPr>
      </w:pPr>
      <w:r w:rsidRPr="007228B0">
        <w:rPr>
          <w:rFonts w:ascii="Comic Sans MS" w:hAnsi="Comic Sans MS"/>
          <w:b/>
          <w:sz w:val="28"/>
          <w:szCs w:val="28"/>
        </w:rPr>
        <w:t>What makes some ideas to stick??</w:t>
      </w:r>
    </w:p>
    <w:p w14:paraId="2FBA7F9E" w14:textId="77777777" w:rsidR="007228B0" w:rsidRPr="007228B0" w:rsidRDefault="007228B0" w:rsidP="007228B0">
      <w:pPr>
        <w:pStyle w:val="Prrafodelista"/>
        <w:numPr>
          <w:ilvl w:val="0"/>
          <w:numId w:val="1"/>
        </w:numPr>
        <w:rPr>
          <w:rFonts w:ascii="Comic Sans MS" w:hAnsi="Comic Sans MS"/>
          <w:b/>
          <w:sz w:val="28"/>
          <w:szCs w:val="28"/>
        </w:rPr>
      </w:pPr>
      <w:r w:rsidRPr="007228B0">
        <w:rPr>
          <w:rFonts w:ascii="Comic Sans MS" w:hAnsi="Comic Sans MS"/>
          <w:b/>
          <w:sz w:val="28"/>
          <w:szCs w:val="28"/>
        </w:rPr>
        <w:t>Simplicity</w:t>
      </w:r>
    </w:p>
    <w:p w14:paraId="20BEA8AB" w14:textId="77777777" w:rsidR="007228B0" w:rsidRPr="007228B0" w:rsidRDefault="007228B0" w:rsidP="007228B0">
      <w:pPr>
        <w:pStyle w:val="Prrafodelista"/>
        <w:numPr>
          <w:ilvl w:val="0"/>
          <w:numId w:val="1"/>
        </w:numPr>
        <w:rPr>
          <w:rFonts w:ascii="Comic Sans MS" w:hAnsi="Comic Sans MS"/>
          <w:b/>
          <w:sz w:val="28"/>
          <w:szCs w:val="28"/>
        </w:rPr>
      </w:pPr>
      <w:r w:rsidRPr="007228B0">
        <w:rPr>
          <w:rFonts w:ascii="Comic Sans MS" w:hAnsi="Comic Sans MS"/>
          <w:b/>
          <w:sz w:val="28"/>
          <w:szCs w:val="28"/>
        </w:rPr>
        <w:t>Unexpectedness</w:t>
      </w:r>
    </w:p>
    <w:p w14:paraId="4D59660D" w14:textId="77777777" w:rsidR="007228B0" w:rsidRPr="007228B0" w:rsidRDefault="007228B0" w:rsidP="007228B0">
      <w:pPr>
        <w:pStyle w:val="Prrafodelista"/>
        <w:numPr>
          <w:ilvl w:val="0"/>
          <w:numId w:val="1"/>
        </w:numPr>
        <w:rPr>
          <w:rFonts w:ascii="Comic Sans MS" w:hAnsi="Comic Sans MS"/>
          <w:b/>
          <w:sz w:val="28"/>
          <w:szCs w:val="28"/>
        </w:rPr>
      </w:pPr>
      <w:r w:rsidRPr="007228B0">
        <w:rPr>
          <w:rFonts w:ascii="Comic Sans MS" w:hAnsi="Comic Sans MS"/>
          <w:b/>
          <w:sz w:val="28"/>
          <w:szCs w:val="28"/>
        </w:rPr>
        <w:t>Concreteness</w:t>
      </w:r>
    </w:p>
    <w:p w14:paraId="79ACCC36" w14:textId="77777777" w:rsidR="007228B0" w:rsidRPr="007228B0" w:rsidRDefault="007228B0" w:rsidP="007228B0">
      <w:pPr>
        <w:pStyle w:val="Prrafodelista"/>
        <w:numPr>
          <w:ilvl w:val="0"/>
          <w:numId w:val="1"/>
        </w:numPr>
        <w:rPr>
          <w:rFonts w:ascii="Comic Sans MS" w:hAnsi="Comic Sans MS"/>
          <w:b/>
          <w:sz w:val="28"/>
          <w:szCs w:val="28"/>
        </w:rPr>
      </w:pPr>
      <w:r w:rsidRPr="007228B0">
        <w:rPr>
          <w:rFonts w:ascii="Comic Sans MS" w:hAnsi="Comic Sans MS"/>
          <w:b/>
          <w:sz w:val="28"/>
          <w:szCs w:val="28"/>
        </w:rPr>
        <w:t>Credibility</w:t>
      </w:r>
    </w:p>
    <w:p w14:paraId="752320B6" w14:textId="77777777" w:rsidR="007228B0" w:rsidRPr="007228B0" w:rsidRDefault="007228B0" w:rsidP="007228B0">
      <w:pPr>
        <w:pStyle w:val="Prrafodelista"/>
        <w:numPr>
          <w:ilvl w:val="0"/>
          <w:numId w:val="1"/>
        </w:numPr>
        <w:rPr>
          <w:rFonts w:ascii="Comic Sans MS" w:hAnsi="Comic Sans MS"/>
          <w:b/>
          <w:sz w:val="28"/>
          <w:szCs w:val="28"/>
        </w:rPr>
      </w:pPr>
      <w:r w:rsidRPr="007228B0">
        <w:rPr>
          <w:rFonts w:ascii="Comic Sans MS" w:hAnsi="Comic Sans MS"/>
          <w:b/>
          <w:sz w:val="28"/>
          <w:szCs w:val="28"/>
        </w:rPr>
        <w:t>Emotional</w:t>
      </w:r>
    </w:p>
    <w:p w14:paraId="5FAAD1F0" w14:textId="77777777" w:rsidR="007228B0" w:rsidRDefault="007228B0" w:rsidP="007228B0">
      <w:pPr>
        <w:pStyle w:val="Prrafodelista"/>
        <w:numPr>
          <w:ilvl w:val="0"/>
          <w:numId w:val="1"/>
        </w:numPr>
        <w:rPr>
          <w:rFonts w:ascii="Comic Sans MS" w:hAnsi="Comic Sans MS"/>
          <w:b/>
          <w:sz w:val="28"/>
          <w:szCs w:val="28"/>
        </w:rPr>
      </w:pPr>
      <w:r w:rsidRPr="007228B0">
        <w:rPr>
          <w:rFonts w:ascii="Comic Sans MS" w:hAnsi="Comic Sans MS"/>
          <w:b/>
          <w:sz w:val="28"/>
          <w:szCs w:val="28"/>
        </w:rPr>
        <w:t>Stories</w:t>
      </w:r>
    </w:p>
    <w:p w14:paraId="3744CCB7" w14:textId="77777777" w:rsidR="007228B0" w:rsidRPr="007228B0" w:rsidRDefault="007228B0" w:rsidP="007228B0">
      <w:pPr>
        <w:rPr>
          <w:rFonts w:ascii="Comic Sans MS" w:hAnsi="Comic Sans MS"/>
          <w:b/>
          <w:sz w:val="28"/>
          <w:szCs w:val="28"/>
        </w:rPr>
      </w:pPr>
    </w:p>
    <w:p w14:paraId="656E4ADD" w14:textId="77777777" w:rsidR="007228B0" w:rsidRDefault="007228B0" w:rsidP="002539F7">
      <w:pPr>
        <w:rPr>
          <w:rFonts w:ascii="Comic Sans MS" w:hAnsi="Comic Sans MS"/>
          <w:b/>
          <w:sz w:val="28"/>
          <w:szCs w:val="28"/>
        </w:rPr>
      </w:pPr>
      <w:r>
        <w:rPr>
          <w:rFonts w:ascii="Comic Sans MS" w:hAnsi="Comic Sans MS"/>
          <w:b/>
          <w:sz w:val="28"/>
          <w:szCs w:val="28"/>
        </w:rPr>
        <w:t>BENEFITS OF INQUIRY</w:t>
      </w:r>
    </w:p>
    <w:p w14:paraId="533AFDF0" w14:textId="77777777" w:rsidR="007228B0" w:rsidRDefault="00485A94" w:rsidP="002539F7">
      <w:pPr>
        <w:rPr>
          <w:rFonts w:ascii="Comic Sans MS" w:hAnsi="Comic Sans MS"/>
          <w:b/>
          <w:sz w:val="28"/>
          <w:szCs w:val="28"/>
        </w:rPr>
      </w:pPr>
      <w:r>
        <w:rPr>
          <w:rFonts w:ascii="Comic Sans MS" w:hAnsi="Comic Sans MS"/>
          <w:b/>
          <w:sz w:val="28"/>
          <w:szCs w:val="28"/>
        </w:rPr>
        <w:t>Increase the vocabulary knowledge and conceptual understanding also fostering critical thinking.</w:t>
      </w:r>
    </w:p>
    <w:p w14:paraId="192CD17B" w14:textId="77777777" w:rsidR="00485A94" w:rsidRDefault="00485A94" w:rsidP="002539F7">
      <w:pPr>
        <w:rPr>
          <w:rFonts w:ascii="Comic Sans MS" w:hAnsi="Comic Sans MS"/>
          <w:b/>
          <w:sz w:val="28"/>
          <w:szCs w:val="28"/>
        </w:rPr>
      </w:pPr>
      <w:r>
        <w:rPr>
          <w:rFonts w:ascii="Comic Sans MS" w:hAnsi="Comic Sans MS"/>
          <w:b/>
          <w:sz w:val="28"/>
          <w:szCs w:val="28"/>
        </w:rPr>
        <w:t>Inquiry oriented strategies anhanced scientific ways of thinking , talking, and writing for language learners and helped them to acquire English and reasoning skills.</w:t>
      </w:r>
    </w:p>
    <w:p w14:paraId="676D27BC" w14:textId="77777777" w:rsidR="00E50240" w:rsidRDefault="00E50240" w:rsidP="002539F7">
      <w:pPr>
        <w:rPr>
          <w:rFonts w:ascii="Comic Sans MS" w:hAnsi="Comic Sans MS"/>
          <w:b/>
          <w:sz w:val="28"/>
          <w:szCs w:val="28"/>
        </w:rPr>
      </w:pPr>
    </w:p>
    <w:p w14:paraId="619A3F25" w14:textId="77777777" w:rsidR="00E03422" w:rsidRDefault="00E50240" w:rsidP="002539F7">
      <w:pPr>
        <w:rPr>
          <w:rFonts w:ascii="Comic Sans MS" w:hAnsi="Comic Sans MS"/>
          <w:b/>
          <w:sz w:val="28"/>
          <w:szCs w:val="28"/>
        </w:rPr>
      </w:pPr>
      <w:r>
        <w:rPr>
          <w:rFonts w:ascii="Comic Sans MS" w:hAnsi="Comic Sans MS"/>
          <w:b/>
          <w:sz w:val="28"/>
          <w:szCs w:val="28"/>
        </w:rPr>
        <w:t>Each unit of study provides students with rich opportunities to become directly engaged in science and science process skill, througth hands on experiences.</w:t>
      </w:r>
      <w:r w:rsidR="00E03422">
        <w:rPr>
          <w:rFonts w:ascii="Comic Sans MS" w:hAnsi="Comic Sans MS"/>
          <w:b/>
          <w:sz w:val="28"/>
          <w:szCs w:val="28"/>
        </w:rPr>
        <w:t xml:space="preserve"> “Students kept inquiry journals,</w:t>
      </w:r>
    </w:p>
    <w:p w14:paraId="75756533" w14:textId="77777777" w:rsidR="00E50240" w:rsidRDefault="00E03422" w:rsidP="002539F7">
      <w:pPr>
        <w:rPr>
          <w:rFonts w:ascii="Comic Sans MS" w:hAnsi="Comic Sans MS"/>
          <w:b/>
          <w:sz w:val="28"/>
          <w:szCs w:val="28"/>
        </w:rPr>
      </w:pPr>
      <w:r>
        <w:rPr>
          <w:rFonts w:ascii="Comic Sans MS" w:hAnsi="Comic Sans MS"/>
          <w:b/>
          <w:sz w:val="28"/>
          <w:szCs w:val="28"/>
        </w:rPr>
        <w:t xml:space="preserve">They can note the observations, questions, experiments results ( they can write in spanish but the instruction is in L2). </w:t>
      </w:r>
    </w:p>
    <w:p w14:paraId="33B851E9" w14:textId="77777777" w:rsidR="00E03422" w:rsidRDefault="00E03422" w:rsidP="002539F7">
      <w:pPr>
        <w:rPr>
          <w:rFonts w:ascii="Comic Sans MS" w:hAnsi="Comic Sans MS"/>
          <w:b/>
          <w:sz w:val="28"/>
          <w:szCs w:val="28"/>
        </w:rPr>
      </w:pPr>
    </w:p>
    <w:p w14:paraId="412B1F34" w14:textId="77777777" w:rsidR="00E50240" w:rsidRDefault="00E50240" w:rsidP="002539F7">
      <w:pPr>
        <w:rPr>
          <w:rFonts w:ascii="Comic Sans MS" w:hAnsi="Comic Sans MS"/>
          <w:b/>
          <w:sz w:val="28"/>
          <w:szCs w:val="28"/>
        </w:rPr>
      </w:pPr>
      <w:r>
        <w:rPr>
          <w:rFonts w:ascii="Comic Sans MS" w:hAnsi="Comic Sans MS"/>
          <w:b/>
          <w:sz w:val="28"/>
          <w:szCs w:val="28"/>
        </w:rPr>
        <w:t xml:space="preserve">WHEN WE ENGAGE STUDENTS IN OBSERVING, QUESTIONING, TESTING, AND ANALYZING. IT CAN </w:t>
      </w:r>
      <w:r>
        <w:rPr>
          <w:rFonts w:ascii="Comic Sans MS" w:hAnsi="Comic Sans MS"/>
          <w:b/>
          <w:sz w:val="28"/>
          <w:szCs w:val="28"/>
        </w:rPr>
        <w:lastRenderedPageBreak/>
        <w:t>POSITIVELY AFFECT THEIR READING, WRITING, AND MATH ABILITIES AS WELL”.</w:t>
      </w:r>
    </w:p>
    <w:p w14:paraId="2E58D347" w14:textId="77777777" w:rsidR="00E03422" w:rsidRDefault="00E03422" w:rsidP="002539F7">
      <w:pPr>
        <w:rPr>
          <w:rFonts w:ascii="Comic Sans MS" w:hAnsi="Comic Sans MS"/>
          <w:b/>
          <w:sz w:val="28"/>
          <w:szCs w:val="28"/>
        </w:rPr>
      </w:pPr>
    </w:p>
    <w:p w14:paraId="20AE05EA" w14:textId="77777777" w:rsidR="00E03422" w:rsidRDefault="00E03422" w:rsidP="002539F7">
      <w:pPr>
        <w:rPr>
          <w:rFonts w:ascii="Comic Sans MS" w:hAnsi="Comic Sans MS"/>
          <w:b/>
          <w:sz w:val="28"/>
          <w:szCs w:val="28"/>
        </w:rPr>
      </w:pPr>
    </w:p>
    <w:p w14:paraId="4F25A18C" w14:textId="77777777" w:rsidR="00E03422" w:rsidRDefault="00E03422" w:rsidP="002539F7">
      <w:pPr>
        <w:rPr>
          <w:rFonts w:ascii="Comic Sans MS" w:hAnsi="Comic Sans MS"/>
          <w:b/>
          <w:sz w:val="28"/>
          <w:szCs w:val="28"/>
        </w:rPr>
      </w:pPr>
      <w:r>
        <w:rPr>
          <w:rFonts w:ascii="Comic Sans MS" w:hAnsi="Comic Sans MS"/>
          <w:b/>
          <w:sz w:val="28"/>
          <w:szCs w:val="28"/>
        </w:rPr>
        <w:t>THE LEP Students must be benefited from this program.</w:t>
      </w:r>
    </w:p>
    <w:p w14:paraId="71B352E5" w14:textId="77777777" w:rsidR="00E03422" w:rsidRPr="00B46548" w:rsidRDefault="00E03422" w:rsidP="00B46548">
      <w:pPr>
        <w:pStyle w:val="Prrafodelista"/>
        <w:numPr>
          <w:ilvl w:val="0"/>
          <w:numId w:val="2"/>
        </w:numPr>
        <w:rPr>
          <w:rFonts w:ascii="Comic Sans MS" w:hAnsi="Comic Sans MS"/>
          <w:b/>
          <w:sz w:val="28"/>
          <w:szCs w:val="28"/>
        </w:rPr>
      </w:pPr>
      <w:r w:rsidRPr="00B46548">
        <w:rPr>
          <w:rFonts w:ascii="Comic Sans MS" w:hAnsi="Comic Sans MS"/>
          <w:b/>
          <w:sz w:val="28"/>
          <w:szCs w:val="28"/>
        </w:rPr>
        <w:t>Science kits and hands on materials: trougth the process of exploration</w:t>
      </w:r>
      <w:r w:rsidR="00B46548" w:rsidRPr="00B46548">
        <w:rPr>
          <w:rFonts w:ascii="Comic Sans MS" w:hAnsi="Comic Sans MS"/>
          <w:b/>
          <w:sz w:val="28"/>
          <w:szCs w:val="28"/>
        </w:rPr>
        <w:t>, they have the opportunity to discuss and learn about the context.</w:t>
      </w:r>
    </w:p>
    <w:p w14:paraId="07800FA2" w14:textId="77777777" w:rsidR="00B46548" w:rsidRDefault="00B46548" w:rsidP="00B46548">
      <w:pPr>
        <w:pStyle w:val="Prrafodelista"/>
        <w:numPr>
          <w:ilvl w:val="0"/>
          <w:numId w:val="2"/>
        </w:numPr>
        <w:rPr>
          <w:rFonts w:ascii="Comic Sans MS" w:hAnsi="Comic Sans MS"/>
          <w:b/>
          <w:sz w:val="28"/>
          <w:szCs w:val="28"/>
        </w:rPr>
      </w:pPr>
      <w:r>
        <w:rPr>
          <w:rFonts w:ascii="Comic Sans MS" w:hAnsi="Comic Sans MS"/>
          <w:b/>
          <w:sz w:val="28"/>
          <w:szCs w:val="28"/>
        </w:rPr>
        <w:t>Students had longer periods to learn from each otherin cooperative setting. (asking questions to the peers)</w:t>
      </w:r>
    </w:p>
    <w:p w14:paraId="56E477D1" w14:textId="77777777" w:rsidR="00B46548" w:rsidRDefault="00B46548" w:rsidP="00B46548">
      <w:pPr>
        <w:pStyle w:val="Prrafodelista"/>
        <w:numPr>
          <w:ilvl w:val="0"/>
          <w:numId w:val="2"/>
        </w:numPr>
        <w:rPr>
          <w:rFonts w:ascii="Comic Sans MS" w:hAnsi="Comic Sans MS"/>
          <w:b/>
          <w:sz w:val="28"/>
          <w:szCs w:val="28"/>
        </w:rPr>
      </w:pPr>
      <w:r>
        <w:rPr>
          <w:rFonts w:ascii="Comic Sans MS" w:hAnsi="Comic Sans MS"/>
          <w:b/>
          <w:sz w:val="28"/>
          <w:szCs w:val="28"/>
        </w:rPr>
        <w:t>Positive attitude towards learning , encaurage students to learn by “ Figuring it out together”.</w:t>
      </w:r>
    </w:p>
    <w:p w14:paraId="15D56F16" w14:textId="77777777" w:rsidR="00B46548" w:rsidRDefault="00B46548" w:rsidP="00B46548">
      <w:pPr>
        <w:pStyle w:val="Prrafodelista"/>
        <w:ind w:left="780"/>
        <w:rPr>
          <w:rFonts w:ascii="Comic Sans MS" w:hAnsi="Comic Sans MS"/>
          <w:b/>
          <w:sz w:val="28"/>
          <w:szCs w:val="28"/>
        </w:rPr>
      </w:pPr>
    </w:p>
    <w:p w14:paraId="38135085" w14:textId="77777777" w:rsidR="00B46548" w:rsidRDefault="00B46548" w:rsidP="00B46548">
      <w:pPr>
        <w:pStyle w:val="Prrafodelista"/>
        <w:ind w:left="780"/>
        <w:rPr>
          <w:rFonts w:ascii="Comic Sans MS" w:hAnsi="Comic Sans MS"/>
          <w:b/>
          <w:sz w:val="28"/>
          <w:szCs w:val="28"/>
        </w:rPr>
      </w:pPr>
      <w:r>
        <w:rPr>
          <w:rFonts w:ascii="Comic Sans MS" w:hAnsi="Comic Sans MS"/>
          <w:b/>
          <w:sz w:val="28"/>
          <w:szCs w:val="28"/>
        </w:rPr>
        <w:t xml:space="preserve">OTHER DIMENSIONS OF INQUIRY </w:t>
      </w:r>
    </w:p>
    <w:p w14:paraId="5804DAA0" w14:textId="77777777" w:rsidR="00B46548" w:rsidRDefault="00B46548" w:rsidP="00B46548">
      <w:pPr>
        <w:pStyle w:val="Prrafodelista"/>
        <w:ind w:left="780"/>
        <w:rPr>
          <w:rFonts w:ascii="Comic Sans MS" w:hAnsi="Comic Sans MS"/>
          <w:b/>
          <w:sz w:val="28"/>
          <w:szCs w:val="28"/>
        </w:rPr>
      </w:pPr>
      <w:r>
        <w:rPr>
          <w:rFonts w:ascii="Comic Sans MS" w:hAnsi="Comic Sans MS"/>
          <w:b/>
          <w:sz w:val="28"/>
          <w:szCs w:val="28"/>
        </w:rPr>
        <w:t>Engaging Important Intellectual Processes</w:t>
      </w:r>
    </w:p>
    <w:p w14:paraId="4D4423EF" w14:textId="77777777" w:rsidR="00B46548" w:rsidRDefault="00B46548" w:rsidP="00B46548">
      <w:pPr>
        <w:pStyle w:val="Prrafodelista"/>
        <w:ind w:left="780"/>
        <w:rPr>
          <w:rFonts w:ascii="Comic Sans MS" w:hAnsi="Comic Sans MS"/>
          <w:b/>
          <w:sz w:val="28"/>
          <w:szCs w:val="28"/>
        </w:rPr>
      </w:pPr>
      <w:r>
        <w:rPr>
          <w:rFonts w:ascii="Comic Sans MS" w:hAnsi="Comic Sans MS"/>
          <w:b/>
          <w:sz w:val="28"/>
          <w:szCs w:val="28"/>
        </w:rPr>
        <w:t xml:space="preserve">When we are curious, ask questions and seek to find answers </w:t>
      </w:r>
      <w:r w:rsidR="00401B3E">
        <w:rPr>
          <w:rFonts w:ascii="Comic Sans MS" w:hAnsi="Comic Sans MS"/>
          <w:b/>
          <w:sz w:val="28"/>
          <w:szCs w:val="28"/>
        </w:rPr>
        <w:t xml:space="preserve">, we </w:t>
      </w:r>
      <w:r>
        <w:rPr>
          <w:rFonts w:ascii="Comic Sans MS" w:hAnsi="Comic Sans MS"/>
          <w:b/>
          <w:sz w:val="28"/>
          <w:szCs w:val="28"/>
        </w:rPr>
        <w:t xml:space="preserve">begin to think critically. </w:t>
      </w:r>
    </w:p>
    <w:p w14:paraId="4A2372AC" w14:textId="77777777" w:rsidR="00401B3E" w:rsidRDefault="00401B3E" w:rsidP="00B46548">
      <w:pPr>
        <w:pStyle w:val="Prrafodelista"/>
        <w:ind w:left="780"/>
        <w:rPr>
          <w:rFonts w:ascii="Comic Sans MS" w:hAnsi="Comic Sans MS"/>
          <w:b/>
          <w:sz w:val="28"/>
          <w:szCs w:val="28"/>
        </w:rPr>
      </w:pPr>
      <w:r>
        <w:rPr>
          <w:rFonts w:ascii="Comic Sans MS" w:hAnsi="Comic Sans MS"/>
          <w:b/>
          <w:sz w:val="28"/>
          <w:szCs w:val="28"/>
        </w:rPr>
        <w:t>When we think critically and solve problems we are more likely to seek deeper understanding than if we memorize content.</w:t>
      </w:r>
    </w:p>
    <w:p w14:paraId="4CF30B12" w14:textId="77777777" w:rsidR="00401B3E" w:rsidRDefault="00401B3E" w:rsidP="00B46548">
      <w:pPr>
        <w:pStyle w:val="Prrafodelista"/>
        <w:ind w:left="780"/>
        <w:rPr>
          <w:rFonts w:ascii="Comic Sans MS" w:hAnsi="Comic Sans MS"/>
          <w:b/>
          <w:sz w:val="28"/>
          <w:szCs w:val="28"/>
        </w:rPr>
      </w:pPr>
      <w:r>
        <w:rPr>
          <w:rFonts w:ascii="Comic Sans MS" w:hAnsi="Comic Sans MS"/>
          <w:b/>
          <w:sz w:val="28"/>
          <w:szCs w:val="28"/>
        </w:rPr>
        <w:t>IF WE ARE INTERESTED IN STUDENTS BEING ABLE TO TRANSFER AND APPLY NEW KNOWLEDGE; STUDENTS MUST THINK CRITICALLY ABOUT IT.</w:t>
      </w:r>
    </w:p>
    <w:p w14:paraId="22FCA288" w14:textId="77777777" w:rsidR="00401B3E" w:rsidRDefault="00401B3E" w:rsidP="00B46548">
      <w:pPr>
        <w:pStyle w:val="Prrafodelista"/>
        <w:ind w:left="780"/>
        <w:rPr>
          <w:rFonts w:ascii="Comic Sans MS" w:hAnsi="Comic Sans MS"/>
          <w:b/>
          <w:sz w:val="28"/>
          <w:szCs w:val="28"/>
        </w:rPr>
      </w:pPr>
      <w:r>
        <w:rPr>
          <w:rFonts w:ascii="Comic Sans MS" w:hAnsi="Comic Sans MS"/>
          <w:b/>
          <w:sz w:val="28"/>
          <w:szCs w:val="28"/>
        </w:rPr>
        <w:t>WE MUST CHALLENGE THEM WITH WHAT WE USE TO CALL “HIGHER ORDER THINKING PROCESSES”.</w:t>
      </w:r>
    </w:p>
    <w:p w14:paraId="50F411F3" w14:textId="77777777" w:rsidR="00401B3E" w:rsidRDefault="00401B3E" w:rsidP="00B46548">
      <w:pPr>
        <w:pStyle w:val="Prrafodelista"/>
        <w:ind w:left="780"/>
        <w:rPr>
          <w:rFonts w:ascii="Comic Sans MS" w:hAnsi="Comic Sans MS"/>
          <w:b/>
          <w:sz w:val="28"/>
          <w:szCs w:val="28"/>
        </w:rPr>
      </w:pPr>
      <w:r>
        <w:rPr>
          <w:rFonts w:ascii="Comic Sans MS" w:hAnsi="Comic Sans MS"/>
          <w:b/>
          <w:sz w:val="28"/>
          <w:szCs w:val="28"/>
        </w:rPr>
        <w:t>FOR EXAMPLE”</w:t>
      </w:r>
    </w:p>
    <w:p w14:paraId="3E616940" w14:textId="77777777" w:rsidR="00401B3E" w:rsidRDefault="00401B3E" w:rsidP="00B46548">
      <w:pPr>
        <w:pStyle w:val="Prrafodelista"/>
        <w:ind w:left="780"/>
        <w:rPr>
          <w:rFonts w:ascii="Comic Sans MS" w:hAnsi="Comic Sans MS"/>
          <w:b/>
          <w:sz w:val="28"/>
          <w:szCs w:val="28"/>
        </w:rPr>
      </w:pPr>
      <w:r>
        <w:rPr>
          <w:rFonts w:ascii="Comic Sans MS" w:hAnsi="Comic Sans MS"/>
          <w:b/>
          <w:sz w:val="28"/>
          <w:szCs w:val="28"/>
        </w:rPr>
        <w:t>ON FINDING SIMILITARIES AND DIFFERENCES, GENERATING HYPOTHESES.</w:t>
      </w:r>
    </w:p>
    <w:p w14:paraId="3A0F8B26" w14:textId="77777777" w:rsidR="00401B3E" w:rsidRDefault="00401B3E" w:rsidP="00B46548">
      <w:pPr>
        <w:pStyle w:val="Prrafodelista"/>
        <w:ind w:left="780"/>
        <w:rPr>
          <w:rFonts w:ascii="Comic Sans MS" w:hAnsi="Comic Sans MS"/>
          <w:b/>
          <w:sz w:val="28"/>
          <w:szCs w:val="28"/>
        </w:rPr>
      </w:pPr>
    </w:p>
    <w:p w14:paraId="015A14EA" w14:textId="77777777" w:rsidR="00401B3E" w:rsidRDefault="00D42381" w:rsidP="00B46548">
      <w:pPr>
        <w:pStyle w:val="Prrafodelista"/>
        <w:ind w:left="780"/>
        <w:rPr>
          <w:rFonts w:ascii="Comic Sans MS" w:hAnsi="Comic Sans MS"/>
          <w:b/>
          <w:sz w:val="28"/>
          <w:szCs w:val="28"/>
        </w:rPr>
      </w:pPr>
      <w:r>
        <w:rPr>
          <w:rFonts w:ascii="Comic Sans MS" w:hAnsi="Comic Sans MS"/>
          <w:b/>
          <w:sz w:val="28"/>
          <w:szCs w:val="28"/>
        </w:rPr>
        <w:t>TAKING CONTROL</w:t>
      </w:r>
    </w:p>
    <w:p w14:paraId="77E0FBE4" w14:textId="77777777" w:rsidR="00D42381" w:rsidRDefault="00D42381" w:rsidP="00B46548">
      <w:pPr>
        <w:pStyle w:val="Prrafodelista"/>
        <w:ind w:left="780"/>
        <w:rPr>
          <w:rFonts w:ascii="Comic Sans MS" w:hAnsi="Comic Sans MS"/>
          <w:b/>
          <w:sz w:val="28"/>
          <w:szCs w:val="28"/>
        </w:rPr>
      </w:pPr>
      <w:r>
        <w:rPr>
          <w:rFonts w:ascii="Comic Sans MS" w:hAnsi="Comic Sans MS"/>
          <w:b/>
          <w:sz w:val="28"/>
          <w:szCs w:val="28"/>
        </w:rPr>
        <w:t>“When students asume the attitude “I can make these decisión , they experiment more sense of agency being in control of their own lives.</w:t>
      </w:r>
    </w:p>
    <w:p w14:paraId="0D2C6473" w14:textId="77777777" w:rsidR="00D42381" w:rsidRDefault="00D42381" w:rsidP="00B46548">
      <w:pPr>
        <w:pStyle w:val="Prrafodelista"/>
        <w:ind w:left="780"/>
        <w:rPr>
          <w:rFonts w:ascii="Comic Sans MS" w:hAnsi="Comic Sans MS"/>
          <w:b/>
          <w:sz w:val="28"/>
          <w:szCs w:val="28"/>
        </w:rPr>
      </w:pPr>
    </w:p>
    <w:p w14:paraId="7B165023" w14:textId="77777777" w:rsidR="00D42381" w:rsidRDefault="00D42381" w:rsidP="00B46548">
      <w:pPr>
        <w:pStyle w:val="Prrafodelista"/>
        <w:ind w:left="780"/>
        <w:rPr>
          <w:rFonts w:ascii="Comic Sans MS" w:hAnsi="Comic Sans MS"/>
          <w:b/>
          <w:sz w:val="28"/>
          <w:szCs w:val="28"/>
        </w:rPr>
      </w:pPr>
      <w:r>
        <w:rPr>
          <w:rFonts w:ascii="Comic Sans MS" w:hAnsi="Comic Sans MS"/>
          <w:b/>
          <w:sz w:val="28"/>
          <w:szCs w:val="28"/>
        </w:rPr>
        <w:t>WHEN STUDENTS ASK TRIAD OF QUESTIONS:</w:t>
      </w:r>
    </w:p>
    <w:p w14:paraId="220D500B" w14:textId="77777777" w:rsidR="00D42381" w:rsidRDefault="00D42381" w:rsidP="00D42381">
      <w:pPr>
        <w:pStyle w:val="Prrafodelista"/>
        <w:numPr>
          <w:ilvl w:val="0"/>
          <w:numId w:val="3"/>
        </w:numPr>
        <w:rPr>
          <w:rFonts w:ascii="Comic Sans MS" w:hAnsi="Comic Sans MS"/>
          <w:b/>
          <w:sz w:val="28"/>
          <w:szCs w:val="28"/>
        </w:rPr>
      </w:pPr>
      <w:r>
        <w:rPr>
          <w:rFonts w:ascii="Comic Sans MS" w:hAnsi="Comic Sans MS"/>
          <w:b/>
          <w:sz w:val="28"/>
          <w:szCs w:val="28"/>
        </w:rPr>
        <w:t>What is my Goal?</w:t>
      </w:r>
    </w:p>
    <w:p w14:paraId="73C47D40" w14:textId="77777777" w:rsidR="00D42381" w:rsidRDefault="00D42381" w:rsidP="00D42381">
      <w:pPr>
        <w:pStyle w:val="Prrafodelista"/>
        <w:numPr>
          <w:ilvl w:val="0"/>
          <w:numId w:val="3"/>
        </w:numPr>
        <w:rPr>
          <w:rFonts w:ascii="Comic Sans MS" w:hAnsi="Comic Sans MS"/>
          <w:b/>
          <w:sz w:val="28"/>
          <w:szCs w:val="28"/>
        </w:rPr>
      </w:pPr>
      <w:r>
        <w:rPr>
          <w:rFonts w:ascii="Comic Sans MS" w:hAnsi="Comic Sans MS"/>
          <w:b/>
          <w:sz w:val="28"/>
          <w:szCs w:val="28"/>
        </w:rPr>
        <w:t>How will I achieve?</w:t>
      </w:r>
    </w:p>
    <w:p w14:paraId="5405F67C" w14:textId="77777777" w:rsidR="00D42381" w:rsidRDefault="00D42381" w:rsidP="00D42381">
      <w:pPr>
        <w:pStyle w:val="Prrafodelista"/>
        <w:numPr>
          <w:ilvl w:val="0"/>
          <w:numId w:val="3"/>
        </w:numPr>
        <w:rPr>
          <w:rFonts w:ascii="Comic Sans MS" w:hAnsi="Comic Sans MS"/>
          <w:b/>
          <w:sz w:val="28"/>
          <w:szCs w:val="28"/>
        </w:rPr>
      </w:pPr>
      <w:r>
        <w:rPr>
          <w:rFonts w:ascii="Comic Sans MS" w:hAnsi="Comic Sans MS"/>
          <w:b/>
          <w:sz w:val="28"/>
          <w:szCs w:val="28"/>
        </w:rPr>
        <w:t>How well Iam doing and what could I have done differently?</w:t>
      </w:r>
    </w:p>
    <w:p w14:paraId="03CDE52B" w14:textId="77777777" w:rsidR="00D42381" w:rsidRDefault="00D42381" w:rsidP="00D42381">
      <w:pPr>
        <w:rPr>
          <w:rFonts w:ascii="Comic Sans MS" w:hAnsi="Comic Sans MS"/>
          <w:b/>
          <w:sz w:val="28"/>
          <w:szCs w:val="28"/>
        </w:rPr>
      </w:pPr>
      <w:r>
        <w:rPr>
          <w:rFonts w:ascii="Comic Sans MS" w:hAnsi="Comic Sans MS"/>
          <w:b/>
          <w:sz w:val="28"/>
          <w:szCs w:val="28"/>
        </w:rPr>
        <w:t>We are encouraging them to be more responsable for their own learning.HELPS students learn more, better, and with more meaningfulness.</w:t>
      </w:r>
    </w:p>
    <w:p w14:paraId="0CDD483D" w14:textId="77777777" w:rsidR="00D51994" w:rsidRDefault="00D51994" w:rsidP="00D42381">
      <w:pPr>
        <w:rPr>
          <w:rFonts w:ascii="Comic Sans MS" w:hAnsi="Comic Sans MS"/>
          <w:b/>
          <w:sz w:val="28"/>
          <w:szCs w:val="28"/>
        </w:rPr>
      </w:pPr>
    </w:p>
    <w:p w14:paraId="202906AE" w14:textId="77777777" w:rsidR="00D51994" w:rsidRDefault="00D51994" w:rsidP="00D42381">
      <w:pPr>
        <w:rPr>
          <w:rFonts w:ascii="Comic Sans MS" w:hAnsi="Comic Sans MS"/>
          <w:b/>
          <w:sz w:val="28"/>
          <w:szCs w:val="28"/>
        </w:rPr>
      </w:pPr>
      <w:r>
        <w:rPr>
          <w:rFonts w:ascii="Comic Sans MS" w:hAnsi="Comic Sans MS"/>
          <w:b/>
          <w:sz w:val="28"/>
          <w:szCs w:val="28"/>
        </w:rPr>
        <w:t>Challenging students to reflect on their behavior , on the relationships between action and consecuences uses “Internal control psycology”</w:t>
      </w:r>
    </w:p>
    <w:p w14:paraId="60F215BA" w14:textId="77777777" w:rsidR="00D51994" w:rsidRDefault="00D51994" w:rsidP="00D42381">
      <w:pPr>
        <w:rPr>
          <w:rFonts w:ascii="Comic Sans MS" w:hAnsi="Comic Sans MS"/>
          <w:b/>
          <w:sz w:val="28"/>
          <w:szCs w:val="28"/>
        </w:rPr>
      </w:pPr>
    </w:p>
    <w:p w14:paraId="42387C94" w14:textId="77777777" w:rsidR="00D51994" w:rsidRDefault="00D51994" w:rsidP="00D42381">
      <w:pPr>
        <w:rPr>
          <w:rFonts w:ascii="Comic Sans MS" w:hAnsi="Comic Sans MS"/>
          <w:b/>
          <w:sz w:val="28"/>
          <w:szCs w:val="28"/>
        </w:rPr>
      </w:pPr>
      <w:r>
        <w:rPr>
          <w:rFonts w:ascii="Comic Sans MS" w:hAnsi="Comic Sans MS"/>
          <w:b/>
          <w:sz w:val="28"/>
          <w:szCs w:val="28"/>
        </w:rPr>
        <w:t xml:space="preserve">Ellen Langer (from Harvard) Works with the concept “Mindfulness” being open to new information, </w:t>
      </w:r>
      <w:r w:rsidR="000E281C">
        <w:rPr>
          <w:rFonts w:ascii="Comic Sans MS" w:hAnsi="Comic Sans MS"/>
          <w:b/>
          <w:sz w:val="28"/>
          <w:szCs w:val="28"/>
        </w:rPr>
        <w:t xml:space="preserve">having potential for creating new categories, and awareness </w:t>
      </w:r>
      <w:r>
        <w:rPr>
          <w:rFonts w:ascii="Comic Sans MS" w:hAnsi="Comic Sans MS"/>
          <w:b/>
          <w:sz w:val="28"/>
          <w:szCs w:val="28"/>
        </w:rPr>
        <w:t xml:space="preserve">more tan one perspective. </w:t>
      </w:r>
      <w:r w:rsidR="000E281C">
        <w:rPr>
          <w:rFonts w:ascii="Comic Sans MS" w:hAnsi="Comic Sans MS"/>
          <w:b/>
          <w:sz w:val="28"/>
          <w:szCs w:val="28"/>
        </w:rPr>
        <w:t>Having the power of choice is good for one´s health.</w:t>
      </w:r>
    </w:p>
    <w:p w14:paraId="0C1004D9" w14:textId="77777777" w:rsidR="000E281C" w:rsidRDefault="000E281C" w:rsidP="00D42381">
      <w:pPr>
        <w:rPr>
          <w:rFonts w:ascii="Comic Sans MS" w:hAnsi="Comic Sans MS"/>
          <w:b/>
          <w:sz w:val="28"/>
          <w:szCs w:val="28"/>
        </w:rPr>
      </w:pPr>
      <w:r>
        <w:rPr>
          <w:rFonts w:ascii="Comic Sans MS" w:hAnsi="Comic Sans MS"/>
          <w:b/>
          <w:sz w:val="28"/>
          <w:szCs w:val="28"/>
        </w:rPr>
        <w:t>What does this have to do with inquiry?</w:t>
      </w:r>
    </w:p>
    <w:p w14:paraId="5D96AC75" w14:textId="77777777" w:rsidR="000E281C" w:rsidRDefault="000E281C" w:rsidP="00D42381">
      <w:pPr>
        <w:rPr>
          <w:rFonts w:ascii="Comic Sans MS" w:hAnsi="Comic Sans MS"/>
          <w:b/>
          <w:sz w:val="28"/>
          <w:szCs w:val="28"/>
        </w:rPr>
      </w:pPr>
      <w:r>
        <w:rPr>
          <w:rFonts w:ascii="Comic Sans MS" w:hAnsi="Comic Sans MS"/>
          <w:b/>
          <w:sz w:val="28"/>
          <w:szCs w:val="28"/>
        </w:rPr>
        <w:t>EVERYTHING!! Because from good questions comemany opportunities to make choices about how to answer our questions.</w:t>
      </w:r>
    </w:p>
    <w:p w14:paraId="7862E41C" w14:textId="77777777" w:rsidR="000E281C" w:rsidRDefault="000E281C" w:rsidP="00D42381">
      <w:pPr>
        <w:rPr>
          <w:rFonts w:ascii="Comic Sans MS" w:hAnsi="Comic Sans MS"/>
          <w:b/>
          <w:sz w:val="28"/>
          <w:szCs w:val="28"/>
        </w:rPr>
      </w:pPr>
    </w:p>
    <w:p w14:paraId="04D5FDB0" w14:textId="79DB0E5E" w:rsidR="000E281C" w:rsidRPr="00D42381" w:rsidRDefault="000E281C" w:rsidP="00D42381">
      <w:pPr>
        <w:rPr>
          <w:rFonts w:ascii="Comic Sans MS" w:hAnsi="Comic Sans MS"/>
          <w:b/>
          <w:sz w:val="28"/>
          <w:szCs w:val="28"/>
        </w:rPr>
      </w:pPr>
    </w:p>
    <w:p w14:paraId="2071F1A0" w14:textId="77777777" w:rsidR="00D42381" w:rsidRPr="00D42381" w:rsidRDefault="00D42381" w:rsidP="00D42381">
      <w:pPr>
        <w:rPr>
          <w:rFonts w:ascii="Comic Sans MS" w:hAnsi="Comic Sans MS"/>
          <w:b/>
          <w:sz w:val="28"/>
          <w:szCs w:val="28"/>
        </w:rPr>
      </w:pPr>
    </w:p>
    <w:p w14:paraId="4E4F52CD" w14:textId="77777777" w:rsidR="00E50240" w:rsidRDefault="00E50240" w:rsidP="002539F7">
      <w:pPr>
        <w:rPr>
          <w:rFonts w:ascii="Comic Sans MS" w:hAnsi="Comic Sans MS"/>
          <w:b/>
          <w:sz w:val="28"/>
          <w:szCs w:val="28"/>
        </w:rPr>
      </w:pPr>
    </w:p>
    <w:p w14:paraId="54286DD8" w14:textId="77777777" w:rsidR="00E50240" w:rsidRPr="004D50A1" w:rsidRDefault="00E50240" w:rsidP="002539F7">
      <w:pPr>
        <w:rPr>
          <w:rFonts w:ascii="Comic Sans MS" w:hAnsi="Comic Sans MS"/>
          <w:b/>
          <w:sz w:val="28"/>
          <w:szCs w:val="28"/>
        </w:rPr>
      </w:pPr>
    </w:p>
    <w:p w14:paraId="2E0ADC79" w14:textId="77777777" w:rsidR="002539F7" w:rsidRDefault="002539F7">
      <w:pPr>
        <w:rPr>
          <w:rFonts w:ascii="Comic Sans MS" w:hAnsi="Comic Sans MS"/>
          <w:sz w:val="28"/>
          <w:szCs w:val="28"/>
        </w:rPr>
      </w:pPr>
    </w:p>
    <w:p w14:paraId="71B8E219" w14:textId="77777777" w:rsidR="002539F7" w:rsidRDefault="002539F7">
      <w:pPr>
        <w:rPr>
          <w:rFonts w:ascii="Comic Sans MS" w:hAnsi="Comic Sans MS"/>
          <w:b/>
          <w:sz w:val="28"/>
          <w:szCs w:val="28"/>
        </w:rPr>
      </w:pPr>
    </w:p>
    <w:p w14:paraId="5CC6D89C" w14:textId="77777777" w:rsidR="002539F7" w:rsidRDefault="002539F7">
      <w:pPr>
        <w:rPr>
          <w:rFonts w:ascii="Comic Sans MS" w:hAnsi="Comic Sans MS"/>
          <w:b/>
          <w:sz w:val="28"/>
          <w:szCs w:val="28"/>
        </w:rPr>
      </w:pPr>
    </w:p>
    <w:p w14:paraId="5370B881" w14:textId="77777777" w:rsidR="002539F7" w:rsidRPr="002539F7" w:rsidRDefault="002539F7">
      <w:pPr>
        <w:rPr>
          <w:rFonts w:ascii="Comic Sans MS" w:hAnsi="Comic Sans MS"/>
          <w:b/>
          <w:sz w:val="28"/>
          <w:szCs w:val="28"/>
        </w:rPr>
      </w:pPr>
    </w:p>
    <w:p w14:paraId="266312EB" w14:textId="77777777" w:rsidR="002539F7" w:rsidRPr="002539F7" w:rsidRDefault="002539F7">
      <w:pPr>
        <w:rPr>
          <w:rFonts w:ascii="Comic Sans MS" w:hAnsi="Comic Sans MS"/>
          <w:sz w:val="32"/>
          <w:szCs w:val="32"/>
        </w:rPr>
      </w:pPr>
    </w:p>
    <w:sectPr w:rsidR="002539F7" w:rsidRPr="002539F7" w:rsidSect="00A2058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66304"/>
    <w:multiLevelType w:val="hybridMultilevel"/>
    <w:tmpl w:val="ADCE3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DA167F3"/>
    <w:multiLevelType w:val="hybridMultilevel"/>
    <w:tmpl w:val="D438045C"/>
    <w:lvl w:ilvl="0" w:tplc="6824A622">
      <w:start w:val="1"/>
      <w:numFmt w:val="decimal"/>
      <w:lvlText w:val="%1."/>
      <w:lvlJc w:val="left"/>
      <w:pPr>
        <w:ind w:left="780" w:hanging="4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87200B5"/>
    <w:multiLevelType w:val="hybridMultilevel"/>
    <w:tmpl w:val="B2D29552"/>
    <w:lvl w:ilvl="0" w:tplc="9176C00A">
      <w:start w:val="1"/>
      <w:numFmt w:val="decimal"/>
      <w:lvlText w:val="%1."/>
      <w:lvlJc w:val="left"/>
      <w:pPr>
        <w:ind w:left="1200" w:hanging="420"/>
      </w:pPr>
      <w:rPr>
        <w:rFonts w:hint="default"/>
      </w:rPr>
    </w:lvl>
    <w:lvl w:ilvl="1" w:tplc="0C0A0019" w:tentative="1">
      <w:start w:val="1"/>
      <w:numFmt w:val="lowerLetter"/>
      <w:lvlText w:val="%2."/>
      <w:lvlJc w:val="left"/>
      <w:pPr>
        <w:ind w:left="1860" w:hanging="360"/>
      </w:pPr>
    </w:lvl>
    <w:lvl w:ilvl="2" w:tplc="0C0A001B" w:tentative="1">
      <w:start w:val="1"/>
      <w:numFmt w:val="lowerRoman"/>
      <w:lvlText w:val="%3."/>
      <w:lvlJc w:val="right"/>
      <w:pPr>
        <w:ind w:left="2580" w:hanging="180"/>
      </w:pPr>
    </w:lvl>
    <w:lvl w:ilvl="3" w:tplc="0C0A000F" w:tentative="1">
      <w:start w:val="1"/>
      <w:numFmt w:val="decimal"/>
      <w:lvlText w:val="%4."/>
      <w:lvlJc w:val="left"/>
      <w:pPr>
        <w:ind w:left="3300" w:hanging="360"/>
      </w:pPr>
    </w:lvl>
    <w:lvl w:ilvl="4" w:tplc="0C0A0019" w:tentative="1">
      <w:start w:val="1"/>
      <w:numFmt w:val="lowerLetter"/>
      <w:lvlText w:val="%5."/>
      <w:lvlJc w:val="left"/>
      <w:pPr>
        <w:ind w:left="4020" w:hanging="360"/>
      </w:pPr>
    </w:lvl>
    <w:lvl w:ilvl="5" w:tplc="0C0A001B" w:tentative="1">
      <w:start w:val="1"/>
      <w:numFmt w:val="lowerRoman"/>
      <w:lvlText w:val="%6."/>
      <w:lvlJc w:val="right"/>
      <w:pPr>
        <w:ind w:left="4740" w:hanging="180"/>
      </w:pPr>
    </w:lvl>
    <w:lvl w:ilvl="6" w:tplc="0C0A000F" w:tentative="1">
      <w:start w:val="1"/>
      <w:numFmt w:val="decimal"/>
      <w:lvlText w:val="%7."/>
      <w:lvlJc w:val="left"/>
      <w:pPr>
        <w:ind w:left="5460" w:hanging="360"/>
      </w:pPr>
    </w:lvl>
    <w:lvl w:ilvl="7" w:tplc="0C0A0019" w:tentative="1">
      <w:start w:val="1"/>
      <w:numFmt w:val="lowerLetter"/>
      <w:lvlText w:val="%8."/>
      <w:lvlJc w:val="left"/>
      <w:pPr>
        <w:ind w:left="6180" w:hanging="360"/>
      </w:pPr>
    </w:lvl>
    <w:lvl w:ilvl="8" w:tplc="0C0A001B" w:tentative="1">
      <w:start w:val="1"/>
      <w:numFmt w:val="lowerRoman"/>
      <w:lvlText w:val="%9."/>
      <w:lvlJc w:val="right"/>
      <w:pPr>
        <w:ind w:left="69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9F7"/>
    <w:rsid w:val="000E281C"/>
    <w:rsid w:val="002539F7"/>
    <w:rsid w:val="002A3639"/>
    <w:rsid w:val="00401B3E"/>
    <w:rsid w:val="00485A94"/>
    <w:rsid w:val="004D50A1"/>
    <w:rsid w:val="005619E3"/>
    <w:rsid w:val="007228B0"/>
    <w:rsid w:val="00967FA9"/>
    <w:rsid w:val="00972354"/>
    <w:rsid w:val="00980E26"/>
    <w:rsid w:val="00A2058B"/>
    <w:rsid w:val="00A223FD"/>
    <w:rsid w:val="00B04056"/>
    <w:rsid w:val="00B46548"/>
    <w:rsid w:val="00D42381"/>
    <w:rsid w:val="00D51994"/>
    <w:rsid w:val="00DC3DC5"/>
    <w:rsid w:val="00E03422"/>
    <w:rsid w:val="00E5024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A9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28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28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601</Words>
  <Characters>3432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alejandra Ossa forero</dc:creator>
  <cp:lastModifiedBy>user</cp:lastModifiedBy>
  <cp:revision>2</cp:revision>
  <dcterms:created xsi:type="dcterms:W3CDTF">2013-10-19T18:48:00Z</dcterms:created>
  <dcterms:modified xsi:type="dcterms:W3CDTF">2013-10-19T18:48:00Z</dcterms:modified>
</cp:coreProperties>
</file>